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EBFCA" w14:textId="4953F293" w:rsidR="00CE2BF7" w:rsidRPr="00AA72E9" w:rsidRDefault="00F64882" w:rsidP="007E07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ขอบเขตของงาน</w:t>
      </w:r>
      <w:r w:rsidR="00922699" w:rsidRPr="00AA72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922699" w:rsidRPr="00AA72E9">
        <w:rPr>
          <w:rFonts w:ascii="TH SarabunIT๙" w:hAnsi="TH SarabunIT๙" w:cs="TH SarabunIT๙"/>
          <w:b/>
          <w:bCs/>
          <w:sz w:val="32"/>
          <w:szCs w:val="32"/>
        </w:rPr>
        <w:t xml:space="preserve">Terms of Reference </w:t>
      </w:r>
      <w:r w:rsidR="00922699" w:rsidRPr="00AA72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="00922699" w:rsidRPr="00AA72E9">
        <w:rPr>
          <w:rFonts w:ascii="TH SarabunIT๙" w:hAnsi="TH SarabunIT๙" w:cs="TH SarabunIT๙"/>
          <w:b/>
          <w:bCs/>
          <w:sz w:val="32"/>
          <w:szCs w:val="32"/>
        </w:rPr>
        <w:t>TOR</w:t>
      </w:r>
      <w:r w:rsidR="00922699" w:rsidRPr="00AA72E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5B5EDEC" w14:textId="34851431" w:rsidR="00922699" w:rsidRPr="00AA72E9" w:rsidRDefault="00922699" w:rsidP="00922699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72E9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</w:t>
      </w:r>
      <w:r w:rsidR="00F64882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  <w:r w:rsidR="00120C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F648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 w:rsidR="00120C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48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20C3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</w:p>
    <w:p w14:paraId="42C3C4DB" w14:textId="36E6341F" w:rsidR="0024519E" w:rsidRPr="00AA72E9" w:rsidRDefault="00922699" w:rsidP="009226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72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24519E" w:rsidRPr="00AA72E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="00FD7F9C" w:rsidRPr="00AA72E9">
        <w:rPr>
          <w:rFonts w:ascii="TH SarabunIT๙" w:hAnsi="TH SarabunIT๙" w:cs="TH SarabunIT๙" w:hint="cs"/>
          <w:b/>
          <w:bCs/>
          <w:sz w:val="32"/>
          <w:szCs w:val="32"/>
          <w:cs/>
        </w:rPr>
        <w:t>/เหตุผลความจำเป็น</w:t>
      </w:r>
    </w:p>
    <w:p w14:paraId="37269E9E" w14:textId="646F8D59" w:rsidR="00120C3F" w:rsidRPr="00A20AF2" w:rsidRDefault="00120C3F" w:rsidP="00120C3F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0AF2">
        <w:rPr>
          <w:rFonts w:ascii="TH SarabunIT๙" w:hAnsi="TH SarabunIT๙" w:cs="TH SarabunIT๙"/>
          <w:sz w:val="32"/>
          <w:szCs w:val="32"/>
          <w:cs/>
        </w:rPr>
        <w:t>ด้วยคณะสังคมศาสตร์ มหาวิทยาลัยเชียงใหม่ จะครบรอบ 60 ปของการสถาปนาคณะฯ ในป พ.ศ.2567 ในโอกาสดังกลาว คณะฯ ไดกําหนดจัดกิจกรรมเฉลิมฉลองตลอดทั้งปและกําหนดจัดงานเนื่องในโอกาสครบรอบ 60 ป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AF2">
        <w:rPr>
          <w:rFonts w:ascii="TH SarabunIT๙" w:hAnsi="TH SarabunIT๙" w:cs="TH SarabunIT๙"/>
          <w:sz w:val="32"/>
          <w:szCs w:val="32"/>
          <w:cs/>
        </w:rPr>
        <w:t xml:space="preserve">ในวันที่ 19 มิถุนายน 2667 ประกอบดวยพิธีทําบุญตามพิธีทําบุญตามพิธีกรรมทางศาสนา การจัดเสวนาวิชาการ การจัดแสดงนิทรรศการ การประกวดภาพวาดและภาพถายคณะฯ การจัดทําหนังสือที่ระลึก </w:t>
      </w:r>
      <w:r>
        <w:rPr>
          <w:rFonts w:ascii="TH SarabunIT๙" w:hAnsi="TH SarabunIT๙" w:cs="TH SarabunIT๙" w:hint="cs"/>
          <w:sz w:val="32"/>
          <w:szCs w:val="32"/>
          <w:cs/>
        </w:rPr>
        <w:t>และอื่นๆ ที่เกี่ยวข้อง</w:t>
      </w:r>
    </w:p>
    <w:p w14:paraId="0FFBCC28" w14:textId="1288017A" w:rsidR="00922699" w:rsidRPr="00120C3F" w:rsidRDefault="00120C3F" w:rsidP="00120C3F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C714A3C" w14:textId="0CE82308" w:rsidR="0024519E" w:rsidRPr="00AA72E9" w:rsidRDefault="00922699" w:rsidP="009226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72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24519E" w:rsidRPr="00AA72E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583E3CD3" w14:textId="3DA1CDBE" w:rsidR="0024519E" w:rsidRPr="00922699" w:rsidRDefault="00922699" w:rsidP="0092269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22699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E506E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7F9C" w:rsidRPr="00922699">
        <w:rPr>
          <w:rFonts w:ascii="TH SarabunIT๙" w:hAnsi="TH SarabunIT๙" w:cs="TH SarabunIT๙"/>
          <w:sz w:val="32"/>
          <w:szCs w:val="32"/>
          <w:cs/>
        </w:rPr>
        <w:t>เพื่อ</w:t>
      </w:r>
    </w:p>
    <w:p w14:paraId="66B05A85" w14:textId="61A251C0" w:rsidR="0024519E" w:rsidRPr="00AA72E9" w:rsidRDefault="00922699" w:rsidP="009226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72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3007A2" w:rsidRPr="00AA72E9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</w:t>
      </w:r>
      <w:r w:rsidR="0024519E" w:rsidRPr="00AA72E9">
        <w:rPr>
          <w:rFonts w:ascii="TH SarabunIT๙" w:hAnsi="TH SarabunIT๙" w:cs="TH SarabunIT๙"/>
          <w:b/>
          <w:bCs/>
          <w:sz w:val="32"/>
          <w:szCs w:val="32"/>
          <w:cs/>
        </w:rPr>
        <w:t>ผู้เสนอราคา</w:t>
      </w:r>
    </w:p>
    <w:p w14:paraId="6E95C7F0" w14:textId="2F1C71B5" w:rsidR="00922699" w:rsidRPr="00F06EA8" w:rsidRDefault="00922699" w:rsidP="00922699">
      <w:pPr>
        <w:tabs>
          <w:tab w:val="left" w:pos="540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06EA8">
        <w:rPr>
          <w:rFonts w:ascii="TH SarabunIT๙" w:hAnsi="TH SarabunIT๙" w:cs="TH SarabunIT๙"/>
          <w:sz w:val="32"/>
          <w:szCs w:val="32"/>
          <w:cs/>
        </w:rPr>
        <w:t xml:space="preserve">3.1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6EA8">
        <w:rPr>
          <w:rFonts w:ascii="TH SarabunIT๙" w:hAnsi="TH SarabunIT๙" w:cs="TH SarabunIT๙"/>
          <w:sz w:val="32"/>
          <w:szCs w:val="32"/>
          <w:cs/>
        </w:rPr>
        <w:t>มีความสามารถตามกฎหมาย</w:t>
      </w:r>
    </w:p>
    <w:p w14:paraId="0324283E" w14:textId="77777777" w:rsidR="00922699" w:rsidRPr="00F06EA8" w:rsidRDefault="00922699" w:rsidP="00922699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3.2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6EA8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1D289549" w14:textId="77777777" w:rsidR="00922699" w:rsidRDefault="00922699" w:rsidP="00922699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6EA8">
        <w:rPr>
          <w:rFonts w:ascii="TH SarabunIT๙" w:hAnsi="TH SarabunIT๙" w:cs="TH SarabunIT๙"/>
          <w:sz w:val="32"/>
          <w:szCs w:val="32"/>
          <w:cs/>
        </w:rPr>
        <w:tab/>
        <w:t xml:space="preserve">3.3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F06EA8">
        <w:rPr>
          <w:rFonts w:ascii="TH SarabunIT๙" w:hAnsi="TH SarabunIT๙" w:cs="TH SarabunIT๙"/>
          <w:sz w:val="32"/>
          <w:szCs w:val="32"/>
          <w:cs/>
        </w:rPr>
        <w:t>ม่อยู่ระหว่างเลิกกิจการ</w:t>
      </w:r>
    </w:p>
    <w:p w14:paraId="38F3E54B" w14:textId="77777777" w:rsidR="00922699" w:rsidRDefault="00922699" w:rsidP="00922699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3.4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6EA8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น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7FB03B92" w14:textId="77777777" w:rsidR="00922699" w:rsidRDefault="00922699" w:rsidP="00922699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3.5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6EA8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 ผู้จัดการกรรมการผู้จัดการ ผู้บริหารผู้มีอำนาจในการดำเนินงานในกิจการของนิติบุคคลนั้นด้วย</w:t>
      </w:r>
    </w:p>
    <w:p w14:paraId="26EA3B43" w14:textId="77777777" w:rsidR="00922699" w:rsidRDefault="00922699" w:rsidP="00922699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3.6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6EA8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14:paraId="02F0507C" w14:textId="3E470A7F" w:rsidR="00922699" w:rsidRDefault="00922699" w:rsidP="00922699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3.7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6EA8">
        <w:rPr>
          <w:rFonts w:ascii="TH SarabunIT๙" w:hAnsi="TH SarabunIT๙" w:cs="TH SarabunIT๙"/>
          <w:sz w:val="32"/>
          <w:szCs w:val="32"/>
          <w:cs/>
        </w:rPr>
        <w:t>เป็นบุคคลหรือ</w:t>
      </w:r>
      <w:r w:rsidR="00F27233" w:rsidRPr="00F06EA8">
        <w:rPr>
          <w:rFonts w:ascii="TH SarabunIT๙" w:hAnsi="TH SarabunIT๙" w:cs="TH SarabunIT๙"/>
          <w:sz w:val="32"/>
          <w:szCs w:val="32"/>
          <w:cs/>
        </w:rPr>
        <w:t>นิติบุคคลผู้มีอาชีพ</w:t>
      </w:r>
      <w:r w:rsidR="00F27233">
        <w:rPr>
          <w:rFonts w:ascii="TH SarabunIT๙" w:hAnsi="TH SarabunIT๙" w:cs="TH SarabunIT๙" w:hint="cs"/>
          <w:sz w:val="32"/>
          <w:szCs w:val="32"/>
          <w:cs/>
        </w:rPr>
        <w:t>รับจ้างงาน</w:t>
      </w:r>
      <w:r w:rsidR="00F27233" w:rsidRPr="00F06EA8">
        <w:rPr>
          <w:rFonts w:ascii="TH SarabunIT๙" w:hAnsi="TH SarabunIT๙" w:cs="TH SarabunIT๙"/>
          <w:sz w:val="32"/>
          <w:szCs w:val="32"/>
          <w:cs/>
        </w:rPr>
        <w:t>ดังกล่า</w:t>
      </w:r>
      <w:r w:rsidR="00F27233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14:paraId="584C620A" w14:textId="046A470E" w:rsidR="00922699" w:rsidRDefault="00922699" w:rsidP="00922699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3.8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6EA8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ยื่นข้อเสนอรายอื่นที่เข้ายื่นข้อเสนอให้แก่คณะสังคมศาสตร์มหาวิทยาลัยเชียงใหม่  ณ วันประกาศจัด</w:t>
      </w:r>
      <w:r w:rsidR="00F27233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F06EA8">
        <w:rPr>
          <w:rFonts w:ascii="TH SarabunIT๙" w:hAnsi="TH SarabunIT๙" w:cs="TH SarabunIT๙"/>
          <w:sz w:val="32"/>
          <w:szCs w:val="32"/>
          <w:cs/>
        </w:rPr>
        <w:t xml:space="preserve"> หรือไม่เป็นผู้กร</w:t>
      </w:r>
      <w:bookmarkStart w:id="0" w:name="_GoBack"/>
      <w:bookmarkEnd w:id="0"/>
      <w:r w:rsidRPr="00F06EA8">
        <w:rPr>
          <w:rFonts w:ascii="TH SarabunIT๙" w:hAnsi="TH SarabunIT๙" w:cs="TH SarabunIT๙"/>
          <w:sz w:val="32"/>
          <w:szCs w:val="32"/>
          <w:cs/>
        </w:rPr>
        <w:t>ะทำการอันเป็นการขัดขวางการแข่งขันราคาอย่างเป็นธรรมในการจัด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F06EA8">
        <w:rPr>
          <w:rFonts w:ascii="TH SarabunIT๙" w:hAnsi="TH SarabunIT๙" w:cs="TH SarabunIT๙"/>
          <w:sz w:val="32"/>
          <w:szCs w:val="32"/>
          <w:cs/>
        </w:rPr>
        <w:t>ครั้งนี้</w:t>
      </w:r>
    </w:p>
    <w:p w14:paraId="4DAAF5A8" w14:textId="1C915D44" w:rsidR="0039252D" w:rsidRPr="00E506E7" w:rsidRDefault="00922699" w:rsidP="009226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6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3E40C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ขอบเขตของงาน</w:t>
      </w: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706"/>
        <w:gridCol w:w="3875"/>
        <w:gridCol w:w="811"/>
        <w:gridCol w:w="967"/>
        <w:gridCol w:w="1490"/>
        <w:gridCol w:w="1326"/>
      </w:tblGrid>
      <w:tr w:rsidR="00AA72E9" w:rsidRPr="00922699" w14:paraId="391C5F17" w14:textId="4773F5CA" w:rsidTr="000E4B03">
        <w:trPr>
          <w:trHeight w:val="878"/>
          <w:jc w:val="center"/>
        </w:trPr>
        <w:tc>
          <w:tcPr>
            <w:tcW w:w="706" w:type="dxa"/>
          </w:tcPr>
          <w:p w14:paraId="1D42420D" w14:textId="488C74F1" w:rsidR="00AA72E9" w:rsidRPr="00922699" w:rsidRDefault="00AA72E9" w:rsidP="00AA72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875" w:type="dxa"/>
          </w:tcPr>
          <w:p w14:paraId="11ECBC26" w14:textId="339B4B25" w:rsidR="00AA72E9" w:rsidRPr="00922699" w:rsidRDefault="00AA72E9" w:rsidP="00AA72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รายละเอียดพัสดุที่จะจัด</w:t>
            </w:r>
            <w:r w:rsidR="00E968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4C894522" w14:textId="633EEFE6" w:rsidR="00AA72E9" w:rsidRPr="00922699" w:rsidRDefault="00AA72E9" w:rsidP="00AA72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(ให้ระบุ ขนาด ปริมาณ ลักษณะ)</w:t>
            </w:r>
          </w:p>
        </w:tc>
        <w:tc>
          <w:tcPr>
            <w:tcW w:w="811" w:type="dxa"/>
          </w:tcPr>
          <w:p w14:paraId="492E103A" w14:textId="77777777" w:rsidR="00AA72E9" w:rsidRPr="00922699" w:rsidRDefault="00AA72E9" w:rsidP="00AA72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67" w:type="dxa"/>
          </w:tcPr>
          <w:p w14:paraId="073169F9" w14:textId="77777777" w:rsidR="00AA72E9" w:rsidRPr="00922699" w:rsidRDefault="00AA72E9" w:rsidP="00AA72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90" w:type="dxa"/>
          </w:tcPr>
          <w:p w14:paraId="0DBB3453" w14:textId="2536201E" w:rsidR="00AA72E9" w:rsidRPr="00922699" w:rsidRDefault="00AA72E9" w:rsidP="00AA72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ราคา/ประมาณการต่อหน่วย</w:t>
            </w:r>
          </w:p>
        </w:tc>
        <w:tc>
          <w:tcPr>
            <w:tcW w:w="1326" w:type="dxa"/>
          </w:tcPr>
          <w:p w14:paraId="46A925D7" w14:textId="1912D121" w:rsidR="00AA72E9" w:rsidRPr="00922699" w:rsidRDefault="00AA72E9" w:rsidP="00AA72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ราคารวม</w:t>
            </w:r>
          </w:p>
        </w:tc>
      </w:tr>
      <w:tr w:rsidR="00AA72E9" w:rsidRPr="00922699" w14:paraId="00BED333" w14:textId="621D92AD" w:rsidTr="000E4B03">
        <w:trPr>
          <w:jc w:val="center"/>
        </w:trPr>
        <w:tc>
          <w:tcPr>
            <w:tcW w:w="706" w:type="dxa"/>
          </w:tcPr>
          <w:p w14:paraId="1078C2E9" w14:textId="20A9E81F" w:rsidR="00AA72E9" w:rsidRPr="00922699" w:rsidRDefault="00AA72E9" w:rsidP="000E4B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875" w:type="dxa"/>
          </w:tcPr>
          <w:p w14:paraId="03DA180D" w14:textId="066AC338" w:rsidR="00AA72E9" w:rsidRPr="00922699" w:rsidRDefault="00AA72E9" w:rsidP="003925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60D94F10" w14:textId="338049AF" w:rsidR="00AA72E9" w:rsidRPr="00922699" w:rsidRDefault="00AA72E9" w:rsidP="00120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" w:type="dxa"/>
          </w:tcPr>
          <w:p w14:paraId="0BBAF654" w14:textId="214CAEA5" w:rsidR="00AA72E9" w:rsidRPr="00922699" w:rsidRDefault="00120C3F" w:rsidP="00AA72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90" w:type="dxa"/>
          </w:tcPr>
          <w:p w14:paraId="1E889C01" w14:textId="2F51801C" w:rsidR="00AA72E9" w:rsidRPr="00922699" w:rsidRDefault="00120C3F" w:rsidP="00AA72E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326" w:type="dxa"/>
          </w:tcPr>
          <w:p w14:paraId="2390F46E" w14:textId="1A2EE1B5" w:rsidR="00AA72E9" w:rsidRPr="00922699" w:rsidRDefault="00120C3F" w:rsidP="00AA72E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</w:tr>
      <w:tr w:rsidR="000E4B03" w:rsidRPr="00922699" w14:paraId="37E2593E" w14:textId="114C3FC3" w:rsidTr="00EF38C4">
        <w:trPr>
          <w:jc w:val="center"/>
        </w:trPr>
        <w:tc>
          <w:tcPr>
            <w:tcW w:w="706" w:type="dxa"/>
          </w:tcPr>
          <w:p w14:paraId="371A2BDD" w14:textId="77777777" w:rsidR="000E4B03" w:rsidRPr="00922699" w:rsidRDefault="000E4B03" w:rsidP="003925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3" w:type="dxa"/>
            <w:gridSpan w:val="4"/>
          </w:tcPr>
          <w:p w14:paraId="68137A0F" w14:textId="0571CDC2" w:rsidR="000E4B03" w:rsidRPr="00922699" w:rsidRDefault="000E4B03" w:rsidP="00120C3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 (</w:t>
            </w:r>
            <w:r w:rsidR="00120C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บาทถ้วน)</w:t>
            </w:r>
          </w:p>
        </w:tc>
        <w:tc>
          <w:tcPr>
            <w:tcW w:w="1326" w:type="dxa"/>
          </w:tcPr>
          <w:p w14:paraId="3536C966" w14:textId="765DD333" w:rsidR="000E4B03" w:rsidRPr="00922699" w:rsidRDefault="00120C3F" w:rsidP="00F648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</w:tr>
    </w:tbl>
    <w:p w14:paraId="057378AF" w14:textId="100D1F4B" w:rsidR="0024519E" w:rsidRPr="00E506E7" w:rsidRDefault="00E506E7" w:rsidP="00E506E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6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24519E" w:rsidRPr="00E506E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ระยะเวลาส่งมอบ</w:t>
      </w:r>
      <w:r w:rsidR="003E40C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</w:p>
    <w:p w14:paraId="47DF58CF" w14:textId="42BA11DD" w:rsidR="00DD7432" w:rsidRDefault="00BC6D49" w:rsidP="00E506E7">
      <w:pPr>
        <w:pStyle w:val="ListParagraph"/>
        <w:jc w:val="thaiDistribute"/>
        <w:rPr>
          <w:rFonts w:ascii="TH SarabunIT๙" w:hAnsi="TH SarabunIT๙" w:cs="TH SarabunIT๙"/>
          <w:sz w:val="32"/>
          <w:szCs w:val="32"/>
        </w:rPr>
      </w:pPr>
      <w:r w:rsidRPr="00922699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="00DD7432" w:rsidRPr="00922699"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="00DD7432" w:rsidRPr="00922699">
        <w:rPr>
          <w:rFonts w:ascii="TH SarabunIT๙" w:hAnsi="TH SarabunIT๙" w:cs="TH SarabunIT๙"/>
          <w:sz w:val="32"/>
          <w:szCs w:val="32"/>
          <w:cs/>
        </w:rPr>
        <w:t xml:space="preserve">ภายใน  </w:t>
      </w:r>
      <w:r w:rsidR="00E506E7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9226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519E" w:rsidRPr="00922699">
        <w:rPr>
          <w:rFonts w:ascii="TH SarabunIT๙" w:hAnsi="TH SarabunIT๙" w:cs="TH SarabunIT๙"/>
          <w:sz w:val="32"/>
          <w:szCs w:val="32"/>
          <w:cs/>
        </w:rPr>
        <w:t>วัน นับแต่ได้รับอนุมัติ</w:t>
      </w:r>
      <w:r w:rsidR="00F04055" w:rsidRPr="00922699">
        <w:rPr>
          <w:rFonts w:ascii="TH SarabunIT๙" w:hAnsi="TH SarabunIT๙" w:cs="TH SarabunIT๙"/>
          <w:sz w:val="32"/>
          <w:szCs w:val="32"/>
          <w:cs/>
        </w:rPr>
        <w:t>ใบสั่ง</w:t>
      </w:r>
      <w:r w:rsidR="00F64882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DD7432" w:rsidRPr="00922699">
        <w:rPr>
          <w:rFonts w:ascii="TH SarabunIT๙" w:hAnsi="TH SarabunIT๙" w:cs="TH SarabunIT๙" w:hint="cs"/>
          <w:sz w:val="32"/>
          <w:szCs w:val="32"/>
          <w:cs/>
        </w:rPr>
        <w:t>/บันทึกข้อต</w:t>
      </w:r>
      <w:r w:rsidR="00E506E7">
        <w:rPr>
          <w:rFonts w:ascii="TH SarabunIT๙" w:hAnsi="TH SarabunIT๙" w:cs="TH SarabunIT๙" w:hint="cs"/>
          <w:sz w:val="32"/>
          <w:szCs w:val="32"/>
          <w:cs/>
        </w:rPr>
        <w:t>กลง</w:t>
      </w:r>
      <w:r w:rsidR="00F64882"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14:paraId="5AA56FF8" w14:textId="77777777" w:rsidR="00DA0E32" w:rsidRDefault="00DA0E32" w:rsidP="00E506E7">
      <w:pPr>
        <w:pStyle w:val="ListParagraph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EF7D17" w14:textId="77777777" w:rsidR="00DA0E32" w:rsidRDefault="00DA0E32" w:rsidP="00E506E7">
      <w:pPr>
        <w:pStyle w:val="ListParagraph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4CF6DC" w14:textId="79EF3D73" w:rsidR="00DA0E32" w:rsidRDefault="00DA0E32" w:rsidP="00E506E7">
      <w:pPr>
        <w:pStyle w:val="ListParagraph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156AE6" w14:textId="52B2D8CA" w:rsidR="00120C3F" w:rsidRDefault="00120C3F" w:rsidP="00E506E7">
      <w:pPr>
        <w:pStyle w:val="ListParagraph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33920E" w14:textId="77777777" w:rsidR="00120C3F" w:rsidRDefault="00120C3F" w:rsidP="00E506E7">
      <w:pPr>
        <w:pStyle w:val="ListParagraph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73F1C3B" w14:textId="154B5960" w:rsidR="00E506E7" w:rsidRPr="00E506E7" w:rsidRDefault="00E506E7" w:rsidP="00E506E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6E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 หลักเกณฑ์ในการพิจารณาคัดเลือกข้อเสนอ</w:t>
      </w:r>
    </w:p>
    <w:p w14:paraId="383129EF" w14:textId="70D4ABCA" w:rsidR="00E506E7" w:rsidRDefault="00E506E7" w:rsidP="00E506E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B5E82" w:rsidRPr="00F06EA8">
        <w:rPr>
          <w:rFonts w:ascii="TH SarabunIT๙" w:hAnsi="TH SarabunIT๙" w:cs="TH SarabunIT๙"/>
          <w:sz w:val="32"/>
          <w:szCs w:val="32"/>
          <w:cs/>
        </w:rPr>
        <w:t>ในการพิจารณาผลการยื่นข้อเสนอครั้งนี้ โดยใช้เกณฑ์ราคา</w:t>
      </w:r>
    </w:p>
    <w:p w14:paraId="5E5EC6B4" w14:textId="4120513B" w:rsidR="00AF1BE4" w:rsidRPr="001B5E82" w:rsidRDefault="00E506E7" w:rsidP="00E506E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5E82">
        <w:rPr>
          <w:rFonts w:ascii="TH SarabunIT๙" w:hAnsi="TH SarabunIT๙" w:cs="TH SarabunIT๙" w:hint="cs"/>
          <w:b/>
          <w:bCs/>
          <w:sz w:val="32"/>
          <w:szCs w:val="32"/>
          <w:cs/>
        </w:rPr>
        <w:t>7. วงเงินงบประมาณ</w:t>
      </w:r>
    </w:p>
    <w:p w14:paraId="133D7FB1" w14:textId="18867428" w:rsidR="001B5E82" w:rsidRDefault="001B5E82" w:rsidP="008A2F24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</w:t>
      </w:r>
      <w:r w:rsidRPr="00FD4210">
        <w:rPr>
          <w:rFonts w:ascii="TH SarabunIT๙" w:hAnsi="TH SarabunIT๙" w:cs="TH SarabunIT๙"/>
          <w:sz w:val="32"/>
          <w:szCs w:val="32"/>
          <w:cs/>
        </w:rPr>
        <w:t>โดยเบิกจ่ายจา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FD4210">
        <w:rPr>
          <w:rFonts w:ascii="TH SarabunIT๙" w:hAnsi="TH SarabunIT๙" w:cs="TH SarabunIT๙"/>
          <w:sz w:val="32"/>
          <w:szCs w:val="32"/>
          <w:cs/>
        </w:rPr>
        <w:t>งบประมาณเงินรายได้ฯ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4210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8A2F24" w:rsidRPr="00FC74BF">
        <w:rPr>
          <w:rFonts w:ascii="TH SarabunIT๙" w:hAnsi="TH SarabunIT๙" w:cs="TH SarabunIT๙" w:hint="cs"/>
          <w:sz w:val="32"/>
          <w:szCs w:val="32"/>
          <w:cs/>
          <w:lang w:eastAsia="th-TH"/>
        </w:rPr>
        <w:t>หมวดเงินอุดหนุน</w:t>
      </w:r>
      <w:r w:rsidR="008A2F2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ทั่วไป </w:t>
      </w:r>
      <w:r w:rsidR="008A2F24" w:rsidRPr="00FC74BF">
        <w:rPr>
          <w:rFonts w:ascii="TH SarabunIT๙" w:hAnsi="TH SarabunIT๙" w:cs="TH SarabunIT๙"/>
          <w:sz w:val="32"/>
          <w:szCs w:val="32"/>
          <w:cs/>
          <w:lang w:eastAsia="th-TH"/>
        </w:rPr>
        <w:t>แผนงาน</w:t>
      </w:r>
      <w:r w:rsidR="008A2F24" w:rsidRPr="00FC74BF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วิจัย </w:t>
      </w:r>
      <w:r w:rsidR="008A2F24" w:rsidRPr="00FC74BF">
        <w:rPr>
          <w:rFonts w:ascii="TH SarabunIT๙" w:hAnsi="TH SarabunIT๙" w:cs="TH SarabunIT๙"/>
          <w:sz w:val="32"/>
          <w:szCs w:val="32"/>
          <w:cs/>
          <w:lang w:eastAsia="th-TH"/>
        </w:rPr>
        <w:t>งา</w:t>
      </w:r>
      <w:r w:rsidR="008A2F24" w:rsidRPr="00FC74BF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นวิจัยประยุกต์สาขาสังคมศาสตร์ </w:t>
      </w:r>
      <w:r w:rsidR="008A2F24" w:rsidRPr="00FC74BF">
        <w:rPr>
          <w:rFonts w:ascii="TH SarabunIT๙" w:hAnsi="TH SarabunIT๙" w:cs="TH SarabunIT๙"/>
          <w:sz w:val="32"/>
          <w:szCs w:val="32"/>
          <w:cs/>
          <w:lang w:eastAsia="th-TH"/>
        </w:rPr>
        <w:t>กองทุ</w:t>
      </w:r>
      <w:r w:rsidR="008A2F24" w:rsidRPr="00FC74BF">
        <w:rPr>
          <w:rFonts w:ascii="TH SarabunIT๙" w:hAnsi="TH SarabunIT๙" w:cs="TH SarabunIT๙" w:hint="cs"/>
          <w:sz w:val="32"/>
          <w:szCs w:val="32"/>
          <w:cs/>
          <w:lang w:eastAsia="th-TH"/>
        </w:rPr>
        <w:t>นเพื่อการวิจัย ของคณะสังคมศาสตร์</w:t>
      </w:r>
      <w:r w:rsidR="008A2F24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="008A2F24" w:rsidRPr="00FC74BF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[รหัสงบประมาณ </w:t>
      </w:r>
      <w:r w:rsidR="008A2F24" w:rsidRPr="00FC74BF">
        <w:rPr>
          <w:rFonts w:ascii="TH SarabunIT๙" w:hAnsi="TH SarabunIT๙" w:cs="TH SarabunIT๙" w:hint="cs"/>
          <w:sz w:val="32"/>
          <w:szCs w:val="32"/>
          <w:cs/>
          <w:lang w:eastAsia="th-TH"/>
        </w:rPr>
        <w:t>6720</w:t>
      </w:r>
      <w:r w:rsidR="008A2F24" w:rsidRPr="00FC74BF">
        <w:rPr>
          <w:rFonts w:ascii="TH SarabunIT๙" w:hAnsi="TH SarabunIT๙" w:cs="TH SarabunIT๙"/>
          <w:sz w:val="32"/>
          <w:szCs w:val="32"/>
          <w:lang w:eastAsia="th-TH"/>
        </w:rPr>
        <w:t>499</w:t>
      </w:r>
      <w:r w:rsidR="008A2F24">
        <w:rPr>
          <w:rFonts w:ascii="TH SarabunIT๙" w:hAnsi="TH SarabunIT๙" w:cs="TH SarabunIT๙"/>
          <w:sz w:val="32"/>
          <w:szCs w:val="32"/>
          <w:lang w:eastAsia="th-TH"/>
        </w:rPr>
        <w:t>44C</w:t>
      </w:r>
      <w:r w:rsidR="008A2F24" w:rsidRPr="00FC74BF">
        <w:rPr>
          <w:rFonts w:ascii="TH SarabunIT๙" w:hAnsi="TH SarabunIT๙" w:cs="TH SarabunIT๙"/>
          <w:sz w:val="32"/>
          <w:szCs w:val="32"/>
          <w:lang w:eastAsia="th-TH"/>
        </w:rPr>
        <w:t>-0</w:t>
      </w:r>
      <w:r w:rsidR="008A2F24">
        <w:rPr>
          <w:rFonts w:ascii="TH SarabunIT๙" w:hAnsi="TH SarabunIT๙" w:cs="TH SarabunIT๙"/>
          <w:sz w:val="32"/>
          <w:szCs w:val="32"/>
          <w:lang w:eastAsia="th-TH"/>
        </w:rPr>
        <w:t>043</w:t>
      </w:r>
      <w:r w:rsidR="008A2F24" w:rsidRPr="00FC74BF">
        <w:rPr>
          <w:rFonts w:ascii="TH SarabunIT๙" w:hAnsi="TH SarabunIT๙" w:cs="TH SarabunIT๙"/>
          <w:sz w:val="32"/>
          <w:szCs w:val="32"/>
          <w:lang w:eastAsia="th-TH"/>
        </w:rPr>
        <w:t>0</w:t>
      </w:r>
      <w:r w:rsidR="008A2F24" w:rsidRPr="00FC74BF">
        <w:rPr>
          <w:rFonts w:ascii="TH SarabunIT๙" w:hAnsi="TH SarabunIT๙" w:cs="TH SarabunIT๙"/>
          <w:sz w:val="32"/>
          <w:szCs w:val="32"/>
          <w:cs/>
          <w:lang w:eastAsia="th-TH"/>
        </w:rPr>
        <w:t>]</w:t>
      </w:r>
      <w:r w:rsidR="008A2F24" w:rsidRPr="00FC74BF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8A2F24">
        <w:rPr>
          <w:rFonts w:ascii="TH SarabunIT๙" w:hAnsi="TH SarabunIT๙" w:cs="TH SarabunIT๙" w:hint="cs"/>
          <w:sz w:val="32"/>
          <w:szCs w:val="32"/>
          <w:cs/>
          <w:lang w:eastAsia="th-TH"/>
        </w:rPr>
        <w:t>รายการอุดหนุนการจัดประชุมวิชาการโดยศูนย์วิจัยและบริการวิชาการ โครงการจัดประชุมวิชาการ</w:t>
      </w:r>
      <w:r w:rsidR="008A2F24">
        <w:rPr>
          <w:rFonts w:ascii="TH SarabunIT๙" w:hAnsi="TH SarabunIT๙" w:cs="TH SarabunIT๙"/>
          <w:sz w:val="32"/>
          <w:szCs w:val="32"/>
          <w:lang w:eastAsia="th-TH"/>
        </w:rPr>
        <w:t>/</w:t>
      </w:r>
      <w:r w:rsidR="008A2F2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ของที่ระลึก (ครบรอบ </w:t>
      </w:r>
      <w:r w:rsidR="008A2F24">
        <w:rPr>
          <w:rFonts w:ascii="TH SarabunIT๙" w:hAnsi="TH SarabunIT๙" w:cs="TH SarabunIT๙"/>
          <w:sz w:val="32"/>
          <w:szCs w:val="32"/>
          <w:lang w:eastAsia="th-TH"/>
        </w:rPr>
        <w:t xml:space="preserve">60 </w:t>
      </w:r>
      <w:r w:rsidR="008A2F24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ปี</w:t>
      </w:r>
      <w:r w:rsidR="008A2F24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="008A2F24">
        <w:rPr>
          <w:rFonts w:ascii="TH SarabunIT๙" w:hAnsi="TH SarabunIT๙" w:cs="TH SarabunIT๙" w:hint="cs"/>
          <w:sz w:val="32"/>
          <w:szCs w:val="32"/>
          <w:cs/>
          <w:lang w:eastAsia="th-TH"/>
        </w:rPr>
        <w:t>คณะสังคมศาสตร์)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ในวงเงิน</w:t>
      </w:r>
      <w:r w:rsidR="008A2F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4210">
        <w:rPr>
          <w:rFonts w:ascii="TH SarabunIT๙" w:hAnsi="TH SarabunIT๙" w:cs="TH SarabunIT๙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8A2F2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FD4210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14:paraId="2D8D9990" w14:textId="1CE4BB72" w:rsidR="007B7EE0" w:rsidRPr="001B5E82" w:rsidRDefault="001B5E82" w:rsidP="001B5E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5E82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งวดงานและการจ่ายเงิน</w:t>
      </w:r>
    </w:p>
    <w:p w14:paraId="2C48F2AB" w14:textId="16CB537B" w:rsidR="007B7EE0" w:rsidRDefault="007B7EE0" w:rsidP="001B5E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22699">
        <w:rPr>
          <w:rFonts w:ascii="TH SarabunIT๙" w:hAnsi="TH SarabunIT๙" w:cs="TH SarabunIT๙"/>
          <w:sz w:val="32"/>
          <w:szCs w:val="32"/>
          <w:cs/>
        </w:rPr>
        <w:t>กำหนดชำระเงินจำนวน</w:t>
      </w:r>
      <w:r w:rsidR="001B5E82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922699">
        <w:rPr>
          <w:rFonts w:ascii="TH SarabunIT๙" w:hAnsi="TH SarabunIT๙" w:cs="TH SarabunIT๙"/>
          <w:sz w:val="32"/>
          <w:szCs w:val="32"/>
          <w:cs/>
        </w:rPr>
        <w:t xml:space="preserve">งวด  ภายใน </w:t>
      </w:r>
      <w:r w:rsidR="001B5E8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922699">
        <w:rPr>
          <w:rFonts w:ascii="TH SarabunIT๙" w:hAnsi="TH SarabunIT๙" w:cs="TH SarabunIT๙"/>
          <w:sz w:val="32"/>
          <w:szCs w:val="32"/>
          <w:cs/>
        </w:rPr>
        <w:t xml:space="preserve"> วัน  นับแต่ได้ตรวจรับพัสดุที่ได้</w:t>
      </w:r>
      <w:r w:rsidR="003078BC">
        <w:rPr>
          <w:rFonts w:ascii="TH SarabunIT๙" w:hAnsi="TH SarabunIT๙" w:cs="TH SarabunIT๙" w:hint="cs"/>
          <w:sz w:val="32"/>
          <w:szCs w:val="32"/>
          <w:cs/>
        </w:rPr>
        <w:t>ส่งมอบ</w:t>
      </w:r>
      <w:r w:rsidRPr="00922699">
        <w:rPr>
          <w:rFonts w:ascii="TH SarabunIT๙" w:hAnsi="TH SarabunIT๙" w:cs="TH SarabunIT๙"/>
          <w:sz w:val="32"/>
          <w:szCs w:val="32"/>
          <w:cs/>
        </w:rPr>
        <w:t>ครบถ้วนถูกต้อง</w:t>
      </w:r>
    </w:p>
    <w:p w14:paraId="3BE0399F" w14:textId="0A51D9A9" w:rsidR="001B5E82" w:rsidRPr="001B5E82" w:rsidRDefault="001B5E82" w:rsidP="001B5E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B5E82">
        <w:rPr>
          <w:rFonts w:ascii="TH SarabunIT๙" w:hAnsi="TH SarabunIT๙" w:cs="TH SarabunIT๙" w:hint="cs"/>
          <w:b/>
          <w:bCs/>
          <w:sz w:val="32"/>
          <w:szCs w:val="32"/>
          <w:cs/>
        </w:rPr>
        <w:t>9. อัตราค่าปรับ</w:t>
      </w:r>
    </w:p>
    <w:p w14:paraId="0D773360" w14:textId="22296DE1" w:rsidR="001B5E82" w:rsidRDefault="001B5E82" w:rsidP="001B5E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ค่าปรับเป็นรายวันในอัตราร้อยละ 0.</w:t>
      </w:r>
      <w:r w:rsidR="003078B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 ของราคา</w:t>
      </w:r>
      <w:r w:rsidR="003078BC">
        <w:rPr>
          <w:rFonts w:ascii="TH SarabunIT๙" w:hAnsi="TH SarabunIT๙" w:cs="TH SarabunIT๙" w:hint="cs"/>
          <w:sz w:val="32"/>
          <w:szCs w:val="32"/>
          <w:cs/>
        </w:rPr>
        <w:t xml:space="preserve">งานจ้างนั้น </w:t>
      </w:r>
    </w:p>
    <w:p w14:paraId="18CE8DD8" w14:textId="285AA967" w:rsidR="001B5E82" w:rsidRPr="00C95196" w:rsidRDefault="001B5E82" w:rsidP="001B5E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95196">
        <w:rPr>
          <w:rFonts w:ascii="TH SarabunIT๙" w:hAnsi="TH SarabunIT๙" w:cs="TH SarabunIT๙" w:hint="cs"/>
          <w:b/>
          <w:bCs/>
          <w:sz w:val="32"/>
          <w:szCs w:val="32"/>
          <w:cs/>
        </w:rPr>
        <w:t>10. การกำหนดระยะเวลารับประกันความชำรุดบกพร่อง (ถ้ามี)</w:t>
      </w:r>
    </w:p>
    <w:p w14:paraId="7F47DCAE" w14:textId="64725BC0" w:rsidR="001B5E82" w:rsidRPr="00922699" w:rsidRDefault="001B5E82" w:rsidP="001B5E8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95196">
        <w:rPr>
          <w:rFonts w:ascii="TH SarabunIT๙" w:hAnsi="TH SarabunIT๙" w:cs="TH SarabunIT๙" w:hint="cs"/>
          <w:sz w:val="32"/>
          <w:szCs w:val="32"/>
          <w:cs/>
        </w:rPr>
        <w:t>ภายในระยะเวลา - ปี นับตั้งแต่ที่ได้ตรวจรับพัสดุนั้น</w:t>
      </w:r>
    </w:p>
    <w:p w14:paraId="37C38BB7" w14:textId="77777777" w:rsidR="00C95196" w:rsidRPr="00F06EA8" w:rsidRDefault="00C95196" w:rsidP="00C95196">
      <w:pPr>
        <w:tabs>
          <w:tab w:val="left" w:pos="426"/>
        </w:tabs>
        <w:ind w:left="426" w:hanging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5196">
        <w:rPr>
          <w:rFonts w:ascii="TH SarabunIT๙" w:hAnsi="TH SarabunIT๙" w:cs="TH SarabunIT๙" w:hint="cs"/>
          <w:b/>
          <w:bCs/>
          <w:sz w:val="32"/>
          <w:szCs w:val="32"/>
          <w:cs/>
        </w:rPr>
        <w:t>11.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6EA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14:paraId="63D3B129" w14:textId="68496BA5" w:rsidR="00C95196" w:rsidRDefault="00C95196" w:rsidP="00120C3F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F06EA8">
        <w:rPr>
          <w:rFonts w:ascii="TH SarabunIT๙" w:hAnsi="TH SarabunIT๙" w:cs="TH SarabunIT๙"/>
          <w:sz w:val="32"/>
          <w:szCs w:val="32"/>
        </w:rPr>
        <w:tab/>
      </w:r>
      <w:r w:rsidR="00120C3F" w:rsidRPr="00A8595F">
        <w:rPr>
          <w:rFonts w:ascii="TH SarabunPSK" w:hAnsi="TH SarabunPSK" w:cs="TH SarabunPSK" w:hint="cs"/>
          <w:sz w:val="32"/>
          <w:szCs w:val="32"/>
          <w:cs/>
        </w:rPr>
        <w:t>งานบริหารงานวิจัย บริการว</w:t>
      </w:r>
      <w:r w:rsidR="00120C3F">
        <w:rPr>
          <w:rFonts w:ascii="TH SarabunPSK" w:hAnsi="TH SarabunPSK" w:cs="TH SarabunPSK" w:hint="cs"/>
          <w:sz w:val="32"/>
          <w:szCs w:val="32"/>
          <w:cs/>
        </w:rPr>
        <w:t xml:space="preserve">ิชาการ และวิเทศสัมพันธ์ ร่วมกับ </w:t>
      </w:r>
      <w:r w:rsidR="00120C3F" w:rsidRPr="00A8595F">
        <w:rPr>
          <w:rFonts w:ascii="TH SarabunPSK" w:hAnsi="TH SarabunPSK" w:cs="TH SarabunPSK" w:hint="cs"/>
          <w:sz w:val="32"/>
          <w:szCs w:val="32"/>
          <w:cs/>
        </w:rPr>
        <w:t xml:space="preserve">ศูนย์วิจัยและบริการวิชาการ </w:t>
      </w:r>
      <w:r w:rsidR="00120C3F">
        <w:rPr>
          <w:rFonts w:ascii="TH SarabunPSK" w:hAnsi="TH SarabunPSK" w:cs="TH SarabunPSK"/>
          <w:sz w:val="32"/>
          <w:szCs w:val="32"/>
          <w:cs/>
        </w:rPr>
        <w:br/>
      </w:r>
      <w:r w:rsidR="00341D5E">
        <w:rPr>
          <w:rFonts w:ascii="TH SarabunIT๙" w:hAnsi="TH SarabunIT๙" w:cs="TH SarabunIT๙" w:hint="cs"/>
          <w:sz w:val="32"/>
          <w:szCs w:val="32"/>
          <w:cs/>
        </w:rPr>
        <w:t>คณะสังคมศาสตร์</w:t>
      </w:r>
    </w:p>
    <w:p w14:paraId="05925D4C" w14:textId="2B516C3A" w:rsidR="007B7EE0" w:rsidRDefault="00C95196" w:rsidP="00C951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51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12. </w:t>
      </w:r>
      <w:r w:rsidRPr="00C95196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F06EA8">
        <w:rPr>
          <w:rFonts w:ascii="TH SarabunIT๙" w:hAnsi="TH SarabunIT๙" w:cs="TH SarabunIT๙"/>
          <w:b/>
          <w:bCs/>
          <w:sz w:val="32"/>
          <w:szCs w:val="32"/>
          <w:cs/>
        </w:rPr>
        <w:t>กำหนด</w:t>
      </w:r>
      <w:r w:rsidRPr="00AA72E9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รายละเอียดคุณลักษณะเฉพาะของพัสดุ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F06EA8">
        <w:rPr>
          <w:rFonts w:ascii="TH SarabunIT๙" w:hAnsi="TH SarabunIT๙" w:cs="TH SarabunIT๙"/>
          <w:b/>
          <w:bCs/>
          <w:sz w:val="32"/>
          <w:szCs w:val="32"/>
          <w:cs/>
        </w:rPr>
        <w:t>ราคากลาง 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F06EA8">
        <w:rPr>
          <w:rFonts w:ascii="TH SarabunIT๙" w:hAnsi="TH SarabunIT๙" w:cs="TH SarabunIT๙"/>
          <w:b/>
          <w:bCs/>
          <w:sz w:val="32"/>
          <w:szCs w:val="32"/>
          <w:cs/>
        </w:rPr>
        <w:t>ตรวจรับพัสดุ</w:t>
      </w:r>
    </w:p>
    <w:p w14:paraId="66789146" w14:textId="420A0E21" w:rsidR="00C95196" w:rsidRDefault="00C95196" w:rsidP="00C95196">
      <w:pPr>
        <w:ind w:left="36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C95196">
        <w:rPr>
          <w:rFonts w:ascii="TH SarabunIT๙" w:hAnsi="TH SarabunIT๙" w:cs="TH SarabunIT๙" w:hint="cs"/>
          <w:sz w:val="32"/>
          <w:szCs w:val="32"/>
          <w:cs/>
        </w:rPr>
        <w:t>12.</w:t>
      </w:r>
      <w:r w:rsidRPr="00C95196">
        <w:rPr>
          <w:rFonts w:ascii="TH SarabunIT๙" w:hAnsi="TH SarabunIT๙" w:cs="TH SarabunIT๙"/>
          <w:sz w:val="32"/>
          <w:szCs w:val="32"/>
        </w:rPr>
        <w:t>1</w:t>
      </w:r>
      <w:r w:rsidRPr="00C95196">
        <w:rPr>
          <w:rFonts w:ascii="TH SarabunIT๙" w:hAnsi="TH SarabunIT๙" w:cs="TH SarabunIT๙"/>
          <w:sz w:val="32"/>
          <w:szCs w:val="32"/>
          <w:cs/>
        </w:rPr>
        <w:t>)</w:t>
      </w:r>
      <w:r w:rsidRPr="007F3C0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ผู้กำหนดรายละเอียดคุณลักษณะของพัสดุ</w:t>
      </w:r>
      <w:r w:rsidRPr="007F3C0E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14:paraId="39E5DAD4" w14:textId="1227C720" w:rsidR="00C95196" w:rsidRDefault="00C95196" w:rsidP="00C95196">
      <w:pPr>
        <w:ind w:left="36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</w:t>
      </w:r>
      <w:r w:rsidR="00341D5E">
        <w:rPr>
          <w:rFonts w:ascii="TH SarabunIT๙" w:hAnsi="TH SarabunIT๙" w:cs="TH SarabunIT๙" w:hint="cs"/>
          <w:sz w:val="32"/>
          <w:szCs w:val="32"/>
          <w:cs/>
        </w:rPr>
        <w:t>าย</w:t>
      </w:r>
      <w:r w:rsidR="00120C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</w:t>
      </w:r>
      <w:r w:rsidR="00120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CC8F90" w14:textId="1B20EE5A" w:rsidR="00C95196" w:rsidRDefault="00C95196" w:rsidP="00C95196">
      <w:pPr>
        <w:ind w:firstLine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12.</w:t>
      </w:r>
      <w:r w:rsidRPr="007F3C0E">
        <w:rPr>
          <w:rFonts w:ascii="TH SarabunIT๙" w:hAnsi="TH SarabunIT๙" w:cs="TH SarabunIT๙"/>
          <w:sz w:val="32"/>
          <w:szCs w:val="32"/>
        </w:rPr>
        <w:t>2</w:t>
      </w:r>
      <w:r w:rsidRPr="007F3C0E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7F3C0E">
        <w:rPr>
          <w:rFonts w:ascii="TH SarabunIT๙" w:hAnsi="TH SarabunIT๙" w:cs="TH SarabunIT๙"/>
          <w:sz w:val="32"/>
          <w:szCs w:val="32"/>
          <w:cs/>
        </w:rPr>
        <w:t>ตรวจรับพัสดุ</w:t>
      </w:r>
    </w:p>
    <w:p w14:paraId="0762C4C8" w14:textId="407A657F" w:rsidR="00C95196" w:rsidRDefault="00C95196" w:rsidP="00C95196">
      <w:pPr>
        <w:ind w:firstLine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41D5E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120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D5E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</w:t>
      </w:r>
      <w:r w:rsidR="00120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D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D5E" w:rsidRPr="00EE524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4D8ED291" w14:textId="77777777" w:rsidR="003C2652" w:rsidRDefault="003C2652" w:rsidP="00C95196">
      <w:pPr>
        <w:ind w:firstLine="357"/>
        <w:rPr>
          <w:rFonts w:ascii="TH SarabunIT๙" w:hAnsi="TH SarabunIT๙" w:cs="TH SarabunIT๙"/>
          <w:sz w:val="32"/>
          <w:szCs w:val="32"/>
        </w:rPr>
      </w:pPr>
    </w:p>
    <w:p w14:paraId="20675680" w14:textId="77777777" w:rsidR="003C2652" w:rsidRPr="007F3C0E" w:rsidRDefault="003C2652" w:rsidP="00C95196">
      <w:pPr>
        <w:ind w:firstLine="357"/>
        <w:rPr>
          <w:rFonts w:ascii="TH SarabunIT๙" w:hAnsi="TH SarabunIT๙" w:cs="TH SarabunIT๙"/>
          <w:sz w:val="32"/>
          <w:szCs w:val="32"/>
        </w:rPr>
      </w:pPr>
    </w:p>
    <w:p w14:paraId="165B7D5D" w14:textId="77777777" w:rsidR="003B14A5" w:rsidRPr="00922699" w:rsidRDefault="003B14A5" w:rsidP="0055666A">
      <w:pPr>
        <w:rPr>
          <w:rFonts w:ascii="TH SarabunIT๙" w:hAnsi="TH SarabunIT๙" w:cs="TH SarabunIT๙"/>
          <w:sz w:val="32"/>
          <w:szCs w:val="32"/>
        </w:rPr>
      </w:pPr>
    </w:p>
    <w:p w14:paraId="4EE504B1" w14:textId="6C36C360" w:rsidR="00B41691" w:rsidRPr="00922699" w:rsidRDefault="003C2652" w:rsidP="007E07B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B41691" w:rsidRPr="00922699">
        <w:rPr>
          <w:rFonts w:ascii="TH SarabunIT๙" w:hAnsi="TH SarabunIT๙" w:cs="TH SarabunIT๙"/>
          <w:sz w:val="32"/>
          <w:szCs w:val="32"/>
          <w:cs/>
        </w:rPr>
        <w:t>(</w:t>
      </w:r>
      <w:r w:rsidR="00120C3F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="00B41691" w:rsidRPr="00922699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42F1E513" w14:textId="4025E0F7" w:rsidR="00B41691" w:rsidRPr="00922699" w:rsidRDefault="003C2652" w:rsidP="003C2652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C162B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120C3F"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</w:t>
      </w:r>
    </w:p>
    <w:p w14:paraId="44582C6E" w14:textId="378A8E4E" w:rsidR="0055666A" w:rsidRPr="00922699" w:rsidRDefault="003C2652" w:rsidP="003C265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ผู้กำหนดรายละเอียดคุณลักษณะของพัสดุ</w:t>
      </w:r>
    </w:p>
    <w:p w14:paraId="5815EC06" w14:textId="59821D2D" w:rsidR="00D11434" w:rsidRPr="00922699" w:rsidRDefault="00D11434" w:rsidP="007B7EE0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D11434" w:rsidRPr="00922699" w:rsidSect="001A2C54">
      <w:pgSz w:w="11906" w:h="16838" w:code="9"/>
      <w:pgMar w:top="993" w:right="1440" w:bottom="709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035C2"/>
    <w:multiLevelType w:val="hybridMultilevel"/>
    <w:tmpl w:val="D79401D4"/>
    <w:lvl w:ilvl="0" w:tplc="27A8B226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302C5153"/>
    <w:multiLevelType w:val="hybridMultilevel"/>
    <w:tmpl w:val="672A5652"/>
    <w:lvl w:ilvl="0" w:tplc="01A67C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215CFA"/>
    <w:multiLevelType w:val="hybridMultilevel"/>
    <w:tmpl w:val="F9A86E76"/>
    <w:lvl w:ilvl="0" w:tplc="3952501E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A7CD1"/>
    <w:multiLevelType w:val="hybridMultilevel"/>
    <w:tmpl w:val="392C9736"/>
    <w:lvl w:ilvl="0" w:tplc="B93A55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DD04865"/>
    <w:multiLevelType w:val="hybridMultilevel"/>
    <w:tmpl w:val="9C6681AC"/>
    <w:lvl w:ilvl="0" w:tplc="26DC14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21F66F5"/>
    <w:multiLevelType w:val="hybridMultilevel"/>
    <w:tmpl w:val="EBDACE72"/>
    <w:lvl w:ilvl="0" w:tplc="C55AA7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323569A"/>
    <w:multiLevelType w:val="hybridMultilevel"/>
    <w:tmpl w:val="A7FAC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920B4"/>
    <w:multiLevelType w:val="hybridMultilevel"/>
    <w:tmpl w:val="691CDB3E"/>
    <w:lvl w:ilvl="0" w:tplc="03A8ACF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31"/>
    <w:rsid w:val="00032892"/>
    <w:rsid w:val="00067158"/>
    <w:rsid w:val="00072D28"/>
    <w:rsid w:val="0007336F"/>
    <w:rsid w:val="000A1DF6"/>
    <w:rsid w:val="000C4594"/>
    <w:rsid w:val="000E4B03"/>
    <w:rsid w:val="000E7184"/>
    <w:rsid w:val="000F0A62"/>
    <w:rsid w:val="00114EFE"/>
    <w:rsid w:val="00120C3F"/>
    <w:rsid w:val="00130A2E"/>
    <w:rsid w:val="0014593E"/>
    <w:rsid w:val="0014780D"/>
    <w:rsid w:val="00147F33"/>
    <w:rsid w:val="00166771"/>
    <w:rsid w:val="00172886"/>
    <w:rsid w:val="00173FB0"/>
    <w:rsid w:val="001A2C54"/>
    <w:rsid w:val="001B5E82"/>
    <w:rsid w:val="001C0230"/>
    <w:rsid w:val="0024519E"/>
    <w:rsid w:val="00251069"/>
    <w:rsid w:val="002517BE"/>
    <w:rsid w:val="00255C70"/>
    <w:rsid w:val="00257011"/>
    <w:rsid w:val="00263711"/>
    <w:rsid w:val="002672E8"/>
    <w:rsid w:val="00267D3A"/>
    <w:rsid w:val="0029268D"/>
    <w:rsid w:val="002A3FEC"/>
    <w:rsid w:val="002D62BE"/>
    <w:rsid w:val="002F182C"/>
    <w:rsid w:val="003007A2"/>
    <w:rsid w:val="003078BC"/>
    <w:rsid w:val="0033041C"/>
    <w:rsid w:val="00330F6A"/>
    <w:rsid w:val="00334112"/>
    <w:rsid w:val="00341D5E"/>
    <w:rsid w:val="00347397"/>
    <w:rsid w:val="003570D4"/>
    <w:rsid w:val="003575F2"/>
    <w:rsid w:val="00366534"/>
    <w:rsid w:val="0039252D"/>
    <w:rsid w:val="003A2E31"/>
    <w:rsid w:val="003B14A5"/>
    <w:rsid w:val="003B7EB2"/>
    <w:rsid w:val="003C2652"/>
    <w:rsid w:val="003E40C7"/>
    <w:rsid w:val="003E4F50"/>
    <w:rsid w:val="004147BE"/>
    <w:rsid w:val="00420674"/>
    <w:rsid w:val="00435E4F"/>
    <w:rsid w:val="00445F63"/>
    <w:rsid w:val="004561D0"/>
    <w:rsid w:val="00481D02"/>
    <w:rsid w:val="004E4B5E"/>
    <w:rsid w:val="004F3F3D"/>
    <w:rsid w:val="00507FC6"/>
    <w:rsid w:val="00532A06"/>
    <w:rsid w:val="005436FD"/>
    <w:rsid w:val="0055666A"/>
    <w:rsid w:val="005C7D5C"/>
    <w:rsid w:val="005F0E79"/>
    <w:rsid w:val="0061134D"/>
    <w:rsid w:val="00615F3A"/>
    <w:rsid w:val="006160E8"/>
    <w:rsid w:val="0061768F"/>
    <w:rsid w:val="00635C0E"/>
    <w:rsid w:val="00656AB3"/>
    <w:rsid w:val="00676B79"/>
    <w:rsid w:val="006B0D1B"/>
    <w:rsid w:val="006B3B51"/>
    <w:rsid w:val="006E5D50"/>
    <w:rsid w:val="00706D20"/>
    <w:rsid w:val="007272F3"/>
    <w:rsid w:val="007305B3"/>
    <w:rsid w:val="00743FA5"/>
    <w:rsid w:val="00750937"/>
    <w:rsid w:val="007513CB"/>
    <w:rsid w:val="00776D6C"/>
    <w:rsid w:val="00781D68"/>
    <w:rsid w:val="007B7EE0"/>
    <w:rsid w:val="007E07B5"/>
    <w:rsid w:val="00805858"/>
    <w:rsid w:val="008342FD"/>
    <w:rsid w:val="00846BB3"/>
    <w:rsid w:val="00880D87"/>
    <w:rsid w:val="0088690A"/>
    <w:rsid w:val="00886D1D"/>
    <w:rsid w:val="008A2F24"/>
    <w:rsid w:val="008C0897"/>
    <w:rsid w:val="008C0D65"/>
    <w:rsid w:val="008C27A2"/>
    <w:rsid w:val="008C4F7A"/>
    <w:rsid w:val="008D1206"/>
    <w:rsid w:val="00905760"/>
    <w:rsid w:val="00907507"/>
    <w:rsid w:val="00912753"/>
    <w:rsid w:val="00913B1B"/>
    <w:rsid w:val="00922699"/>
    <w:rsid w:val="009274EF"/>
    <w:rsid w:val="00937A0D"/>
    <w:rsid w:val="00937EC3"/>
    <w:rsid w:val="00957892"/>
    <w:rsid w:val="00976C8D"/>
    <w:rsid w:val="0098571C"/>
    <w:rsid w:val="0098682B"/>
    <w:rsid w:val="009B7C43"/>
    <w:rsid w:val="009C77A9"/>
    <w:rsid w:val="00A05006"/>
    <w:rsid w:val="00A05F16"/>
    <w:rsid w:val="00A32480"/>
    <w:rsid w:val="00A35684"/>
    <w:rsid w:val="00A66FFA"/>
    <w:rsid w:val="00A96FC7"/>
    <w:rsid w:val="00AA72E9"/>
    <w:rsid w:val="00AB4154"/>
    <w:rsid w:val="00AF1BE4"/>
    <w:rsid w:val="00B11A9D"/>
    <w:rsid w:val="00B15BB1"/>
    <w:rsid w:val="00B41691"/>
    <w:rsid w:val="00B638FD"/>
    <w:rsid w:val="00B83ECF"/>
    <w:rsid w:val="00B84E93"/>
    <w:rsid w:val="00BA3F3C"/>
    <w:rsid w:val="00BC6D49"/>
    <w:rsid w:val="00BD3482"/>
    <w:rsid w:val="00C162B8"/>
    <w:rsid w:val="00C36860"/>
    <w:rsid w:val="00C84630"/>
    <w:rsid w:val="00C95196"/>
    <w:rsid w:val="00CB1260"/>
    <w:rsid w:val="00CD322A"/>
    <w:rsid w:val="00CE2BF7"/>
    <w:rsid w:val="00CE7B43"/>
    <w:rsid w:val="00D11434"/>
    <w:rsid w:val="00D22978"/>
    <w:rsid w:val="00D2678F"/>
    <w:rsid w:val="00D267A0"/>
    <w:rsid w:val="00D35950"/>
    <w:rsid w:val="00D46D8B"/>
    <w:rsid w:val="00D579A6"/>
    <w:rsid w:val="00D72DCC"/>
    <w:rsid w:val="00D9313D"/>
    <w:rsid w:val="00D93E33"/>
    <w:rsid w:val="00D94399"/>
    <w:rsid w:val="00DA0E32"/>
    <w:rsid w:val="00DC6EB4"/>
    <w:rsid w:val="00DD6437"/>
    <w:rsid w:val="00DD7432"/>
    <w:rsid w:val="00DE59FE"/>
    <w:rsid w:val="00E03EE8"/>
    <w:rsid w:val="00E279CD"/>
    <w:rsid w:val="00E30837"/>
    <w:rsid w:val="00E506E7"/>
    <w:rsid w:val="00E57C1B"/>
    <w:rsid w:val="00E83849"/>
    <w:rsid w:val="00E96882"/>
    <w:rsid w:val="00EC3C7C"/>
    <w:rsid w:val="00F04055"/>
    <w:rsid w:val="00F06612"/>
    <w:rsid w:val="00F159F4"/>
    <w:rsid w:val="00F252B0"/>
    <w:rsid w:val="00F27233"/>
    <w:rsid w:val="00F43636"/>
    <w:rsid w:val="00F6061B"/>
    <w:rsid w:val="00F64882"/>
    <w:rsid w:val="00FA5E97"/>
    <w:rsid w:val="00FA6F5A"/>
    <w:rsid w:val="00FB7B63"/>
    <w:rsid w:val="00FC3777"/>
    <w:rsid w:val="00FD7F9C"/>
    <w:rsid w:val="00FE1262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CF32"/>
  <w15:docId w15:val="{8BB0269B-6F30-4EA3-804A-68D9DD63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E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3A2E31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2E31"/>
    <w:pPr>
      <w:keepNext/>
      <w:spacing w:before="240" w:after="60"/>
      <w:outlineLvl w:val="1"/>
    </w:pPr>
    <w:rPr>
      <w:rFonts w:ascii="Arial" w:hAnsi="Arial"/>
      <w:b/>
      <w:bCs/>
      <w:i/>
      <w:iCs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2E3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A2E31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paragraph" w:styleId="BodyText">
    <w:name w:val="Body Text"/>
    <w:basedOn w:val="Normal"/>
    <w:link w:val="BodyTextChar"/>
    <w:rsid w:val="003A2E31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A2E31"/>
    <w:rPr>
      <w:rFonts w:ascii="Cordia New" w:eastAsia="Cordia New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rsid w:val="003A2E31"/>
    <w:pPr>
      <w:ind w:hanging="142"/>
    </w:pPr>
    <w:rPr>
      <w:rFonts w:ascii="Angsan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3A2E31"/>
    <w:rPr>
      <w:rFonts w:ascii="Angsana New" w:eastAsia="Cordia New" w:hAnsi="Cordi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D46D8B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42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0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9532-C048-4E69-B12F-00ACDF05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2023-05-12T08:24:00Z</cp:lastPrinted>
  <dcterms:created xsi:type="dcterms:W3CDTF">2023-05-12T06:10:00Z</dcterms:created>
  <dcterms:modified xsi:type="dcterms:W3CDTF">2024-06-17T03:43:00Z</dcterms:modified>
</cp:coreProperties>
</file>